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53B0" w14:textId="0314DCD5" w:rsidR="00724424" w:rsidRPr="00516F3B" w:rsidRDefault="00724424" w:rsidP="00516F3B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65D034A" w14:textId="77777777" w:rsidR="00B73C1B" w:rsidRPr="00767C36" w:rsidRDefault="00B73C1B" w:rsidP="00B73C1B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5953E40E" w14:textId="77777777" w:rsidR="00B73C1B" w:rsidRDefault="00B73C1B" w:rsidP="00B73C1B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  <w:r>
        <w:rPr>
          <w:sz w:val="28"/>
        </w:rPr>
        <w:t xml:space="preserve"> </w:t>
      </w:r>
    </w:p>
    <w:p w14:paraId="23702BAC" w14:textId="3599AF18" w:rsidR="00724424" w:rsidRPr="00B73C1B" w:rsidRDefault="00B73C1B" w:rsidP="00B73C1B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  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05F7DD5D" w:rsidR="00724424" w:rsidRPr="006C5C38" w:rsidRDefault="00724424" w:rsidP="00724424">
      <w:pPr>
        <w:jc w:val="center"/>
        <w:rPr>
          <w:b/>
          <w:bCs/>
        </w:rPr>
      </w:pPr>
      <w:r w:rsidRPr="006C5C38">
        <w:rPr>
          <w:b/>
          <w:bCs/>
          <w:color w:val="000000"/>
        </w:rPr>
        <w:tab/>
      </w:r>
      <w:r w:rsidR="002F03AD" w:rsidRPr="006C5C38">
        <w:rPr>
          <w:b/>
          <w:bCs/>
          <w:color w:val="000000"/>
        </w:rPr>
        <w:t>Б1.О.25</w:t>
      </w:r>
      <w:r w:rsidR="00B63F85" w:rsidRPr="006C5C38">
        <w:rPr>
          <w:b/>
          <w:bCs/>
          <w:color w:val="000000"/>
        </w:rPr>
        <w:t xml:space="preserve"> </w:t>
      </w:r>
      <w:r w:rsidR="006C5C38" w:rsidRPr="006C5C38">
        <w:rPr>
          <w:b/>
          <w:bCs/>
          <w:color w:val="000000"/>
        </w:rPr>
        <w:t>Профессиональная деятельность юриста</w:t>
      </w:r>
      <w:r w:rsidR="009A5412" w:rsidRPr="006C5C38">
        <w:rPr>
          <w:b/>
          <w:bCs/>
          <w:color w:val="000000"/>
        </w:rPr>
        <w:tab/>
      </w:r>
    </w:p>
    <w:p w14:paraId="22C54FDC" w14:textId="2AB834E9" w:rsidR="00EA788F" w:rsidRPr="000374C7" w:rsidRDefault="002F03AD" w:rsidP="000374C7">
      <w:pPr>
        <w:jc w:val="center"/>
        <w:rPr>
          <w:rFonts w:eastAsia="MS Mincho"/>
          <w:bCs/>
          <w:sz w:val="28"/>
          <w:szCs w:val="28"/>
          <w:lang w:eastAsia="ja-JP"/>
        </w:rPr>
      </w:pPr>
      <w:bookmarkStart w:id="0" w:name="OLE_LINK3"/>
      <w:bookmarkStart w:id="1" w:name="OLE_LINK4"/>
      <w:r w:rsidRPr="000374C7">
        <w:rPr>
          <w:rFonts w:eastAsia="MS Mincho"/>
          <w:bCs/>
          <w:sz w:val="28"/>
          <w:szCs w:val="28"/>
          <w:lang w:eastAsia="ja-JP"/>
        </w:rPr>
        <w:t>40.03.01-25</w:t>
      </w:r>
      <w:r w:rsidR="00EA788F" w:rsidRPr="000374C7">
        <w:rPr>
          <w:rFonts w:eastAsia="MS Mincho"/>
          <w:bCs/>
          <w:sz w:val="28"/>
          <w:szCs w:val="28"/>
          <w:lang w:eastAsia="ja-JP"/>
        </w:rPr>
        <w:t xml:space="preserve"> </w:t>
      </w:r>
      <w:bookmarkEnd w:id="0"/>
      <w:bookmarkEnd w:id="1"/>
      <w:r w:rsidR="000374C7" w:rsidRPr="000374C7">
        <w:rPr>
          <w:bCs/>
          <w:spacing w:val="2"/>
          <w:sz w:val="28"/>
          <w:szCs w:val="28"/>
          <w:shd w:val="clear" w:color="auto" w:fill="FFFFFF"/>
        </w:rPr>
        <w:t>Юриспруденция, направленность (профиль) "Государственно-правовой профиль"</w:t>
      </w:r>
    </w:p>
    <w:p w14:paraId="46711D99" w14:textId="217A9016" w:rsidR="00724424" w:rsidRPr="000374C7" w:rsidRDefault="006C5C38" w:rsidP="00EA78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A788F" w:rsidRPr="000374C7">
        <w:rPr>
          <w:b/>
          <w:sz w:val="28"/>
          <w:szCs w:val="28"/>
        </w:rPr>
        <w:t xml:space="preserve"> семестр 202</w:t>
      </w:r>
      <w:r w:rsidR="00B73C1B" w:rsidRPr="000374C7">
        <w:rPr>
          <w:b/>
          <w:sz w:val="28"/>
          <w:szCs w:val="28"/>
        </w:rPr>
        <w:t>5</w:t>
      </w:r>
      <w:r w:rsidR="00EA788F" w:rsidRPr="000374C7">
        <w:rPr>
          <w:b/>
          <w:sz w:val="28"/>
          <w:szCs w:val="28"/>
        </w:rPr>
        <w:t>- 202</w:t>
      </w:r>
      <w:r w:rsidR="00B73C1B" w:rsidRPr="000374C7">
        <w:rPr>
          <w:b/>
          <w:sz w:val="28"/>
          <w:szCs w:val="28"/>
        </w:rPr>
        <w:t>6</w:t>
      </w:r>
      <w:r w:rsidR="00724424" w:rsidRPr="000374C7">
        <w:rPr>
          <w:b/>
          <w:sz w:val="28"/>
          <w:szCs w:val="28"/>
        </w:rPr>
        <w:t xml:space="preserve"> учебный год</w:t>
      </w:r>
    </w:p>
    <w:p w14:paraId="03078BE0" w14:textId="77777777" w:rsidR="00EA788F" w:rsidRPr="00EA788F" w:rsidRDefault="00EA788F" w:rsidP="00EA788F">
      <w:pPr>
        <w:jc w:val="center"/>
        <w:rPr>
          <w:rFonts w:eastAsia="MS Mincho"/>
          <w:sz w:val="28"/>
          <w:szCs w:val="28"/>
          <w:lang w:eastAsia="ja-JP"/>
        </w:rPr>
      </w:pPr>
    </w:p>
    <w:p w14:paraId="6BC1BF17" w14:textId="3C899982" w:rsidR="006C5C38" w:rsidRDefault="00724424" w:rsidP="006C5C38">
      <w:pPr>
        <w:pStyle w:val="a9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 w:rsidRPr="000374C7">
        <w:rPr>
          <w:sz w:val="28"/>
          <w:szCs w:val="28"/>
        </w:rPr>
        <w:t>Целью дисциплины является форми</w:t>
      </w:r>
      <w:r w:rsidR="00B91DD5" w:rsidRPr="000374C7">
        <w:rPr>
          <w:sz w:val="28"/>
          <w:szCs w:val="28"/>
        </w:rPr>
        <w:t>рование следующих компетенций:</w:t>
      </w:r>
      <w:r w:rsidR="00EA788F" w:rsidRPr="000374C7">
        <w:rPr>
          <w:color w:val="000000"/>
          <w:sz w:val="28"/>
          <w:szCs w:val="28"/>
        </w:rPr>
        <w:t xml:space="preserve"> </w:t>
      </w:r>
      <w:r w:rsidR="006C5C38">
        <w:rPr>
          <w:iCs/>
          <w:sz w:val="28"/>
          <w:szCs w:val="28"/>
        </w:rPr>
        <w:t>с</w:t>
      </w:r>
      <w:r w:rsidR="006C5C38" w:rsidRPr="00CA410E">
        <w:rPr>
          <w:iCs/>
          <w:sz w:val="28"/>
          <w:szCs w:val="28"/>
        </w:rPr>
        <w:t xml:space="preserve">пособен управлять своим временем, выстраивать и реализовывать траекторию саморазвития на основе принципов образования в </w:t>
      </w:r>
      <w:r w:rsidR="006C5C38" w:rsidRPr="00F36B32">
        <w:rPr>
          <w:iCs/>
          <w:sz w:val="28"/>
          <w:szCs w:val="28"/>
        </w:rPr>
        <w:t>течение всей жизни</w:t>
      </w:r>
      <w:r w:rsidR="006C5C38" w:rsidRPr="00C82548">
        <w:rPr>
          <w:b/>
          <w:sz w:val="28"/>
          <w:szCs w:val="28"/>
        </w:rPr>
        <w:t xml:space="preserve"> </w:t>
      </w:r>
      <w:r w:rsidR="006C5C38">
        <w:rPr>
          <w:b/>
          <w:sz w:val="28"/>
          <w:szCs w:val="28"/>
        </w:rPr>
        <w:t>(</w:t>
      </w:r>
      <w:r w:rsidR="006C5C38" w:rsidRPr="00CA410E">
        <w:rPr>
          <w:iCs/>
          <w:sz w:val="28"/>
          <w:szCs w:val="28"/>
        </w:rPr>
        <w:t>УК-6</w:t>
      </w:r>
      <w:r w:rsidR="006C5C38">
        <w:rPr>
          <w:iCs/>
          <w:sz w:val="28"/>
          <w:szCs w:val="28"/>
        </w:rPr>
        <w:t>)</w:t>
      </w:r>
      <w:r w:rsidR="006C5C38">
        <w:rPr>
          <w:iCs/>
          <w:sz w:val="28"/>
          <w:szCs w:val="28"/>
        </w:rPr>
        <w:t>.</w:t>
      </w:r>
    </w:p>
    <w:p w14:paraId="3AEA9064" w14:textId="02CCCEF8" w:rsidR="00724424" w:rsidRPr="00C82548" w:rsidRDefault="00724424" w:rsidP="006C5C38">
      <w:pPr>
        <w:pStyle w:val="a9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4887B0FF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3F7107B" w:rsidR="00724424" w:rsidRDefault="00CB2A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C3FD7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38E2DD59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374C7">
              <w:rPr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08117A92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0374C7">
              <w:rPr>
                <w:lang w:eastAsia="en-US"/>
              </w:rPr>
              <w:t>6</w:t>
            </w:r>
          </w:p>
        </w:tc>
      </w:tr>
      <w:tr w:rsidR="00B91DD5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A0F8505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2C68A8A5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C3FD7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61F3B3A9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374C7">
              <w:rPr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9DAF9FD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0374C7">
              <w:rPr>
                <w:lang w:eastAsia="en-US"/>
              </w:rPr>
              <w:t>6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EB496F1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6C5C38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03B0AD36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A23AF">
              <w:rPr>
                <w:b/>
                <w:i/>
                <w:lang w:eastAsia="en-US"/>
              </w:rPr>
              <w:t>я точка № 2</w:t>
            </w:r>
            <w:r w:rsidR="0087652E">
              <w:rPr>
                <w:b/>
                <w:i/>
                <w:lang w:eastAsia="en-US"/>
              </w:rPr>
              <w:t xml:space="preserve">.  Дата контроля – </w:t>
            </w:r>
            <w:r w:rsidR="006C5C38">
              <w:rPr>
                <w:b/>
                <w:i/>
                <w:lang w:eastAsia="en-US"/>
              </w:rPr>
              <w:t>3</w:t>
            </w:r>
            <w:r w:rsidR="00516F3B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17A2FE98" w:rsidR="00724424" w:rsidRDefault="00EA788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2A8E3FC7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5E950D7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374C7"/>
    <w:rsid w:val="0007210B"/>
    <w:rsid w:val="001217EE"/>
    <w:rsid w:val="001C3FD7"/>
    <w:rsid w:val="002D16ED"/>
    <w:rsid w:val="002F03AD"/>
    <w:rsid w:val="003D7FD7"/>
    <w:rsid w:val="004073AE"/>
    <w:rsid w:val="004A1EB7"/>
    <w:rsid w:val="004A265E"/>
    <w:rsid w:val="004D27A9"/>
    <w:rsid w:val="00516F3B"/>
    <w:rsid w:val="005E2262"/>
    <w:rsid w:val="006C5C38"/>
    <w:rsid w:val="00713F7E"/>
    <w:rsid w:val="00724424"/>
    <w:rsid w:val="00730EA1"/>
    <w:rsid w:val="0080651C"/>
    <w:rsid w:val="00836797"/>
    <w:rsid w:val="0087652E"/>
    <w:rsid w:val="009A5412"/>
    <w:rsid w:val="009E371C"/>
    <w:rsid w:val="00A55125"/>
    <w:rsid w:val="00A6281D"/>
    <w:rsid w:val="00B63F85"/>
    <w:rsid w:val="00B67945"/>
    <w:rsid w:val="00B73C1B"/>
    <w:rsid w:val="00B91DD5"/>
    <w:rsid w:val="00C271E8"/>
    <w:rsid w:val="00C82548"/>
    <w:rsid w:val="00C84DBD"/>
    <w:rsid w:val="00CA23AF"/>
    <w:rsid w:val="00CB2A69"/>
    <w:rsid w:val="00CE53D7"/>
    <w:rsid w:val="00CF4E7E"/>
    <w:rsid w:val="00DE44D8"/>
    <w:rsid w:val="00EA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30F48A7D-487F-9142-AE76-1032C864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0374C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7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4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73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2026-01-14T16:12:00Z</dcterms:created>
  <dcterms:modified xsi:type="dcterms:W3CDTF">2026-01-14T16:12:00Z</dcterms:modified>
</cp:coreProperties>
</file>